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16" w:rsidRDefault="00CC6216">
      <w:pPr>
        <w:rPr>
          <w:lang w:val="en-US"/>
        </w:rPr>
      </w:pPr>
    </w:p>
    <w:p w:rsidR="004C1E73" w:rsidRDefault="004C1E73">
      <w:pPr>
        <w:rPr>
          <w:lang w:val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182"/>
        <w:gridCol w:w="2268"/>
        <w:gridCol w:w="1417"/>
        <w:gridCol w:w="1417"/>
        <w:gridCol w:w="1117"/>
        <w:gridCol w:w="17"/>
        <w:gridCol w:w="2305"/>
      </w:tblGrid>
      <w:tr w:rsidR="004C1E73" w:rsidRPr="004C1E73" w:rsidTr="004C1E73">
        <w:trPr>
          <w:trHeight w:val="9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E73" w:rsidRPr="004C1E73" w:rsidRDefault="004C1E73" w:rsidP="009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                                      ИЗВЪРШЕНИ ПЛАЩАНИЯ ПО ДОГОВОРИ ЗА ОБЩЕСТВЕНИ ПОРЪЧКИ ЗА ПЕРИОДА ОТ  </w:t>
            </w:r>
            <w:r w:rsidR="009D0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01.05.-15.05.2015 </w:t>
            </w:r>
            <w:r w:rsidR="009D0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г.</w:t>
            </w:r>
            <w:r w:rsidR="00A82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="00A829A0"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4C1E73" w:rsidRPr="004C1E73" w:rsidTr="004C1E73">
        <w:trPr>
          <w:trHeight w:val="300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E73" w:rsidRPr="004C1E73" w:rsidRDefault="004C1E73" w:rsidP="004C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E73" w:rsidRPr="004C1E73" w:rsidRDefault="004C1E73" w:rsidP="004C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ВЪЗЛОЖИТЕЛ: ОБЩИНА РУСЕ</w:t>
            </w:r>
          </w:p>
        </w:tc>
        <w:tc>
          <w:tcPr>
            <w:tcW w:w="3020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по договорите за подизпълнение, включително за авансовите плащания</w:t>
            </w:r>
          </w:p>
        </w:tc>
      </w:tr>
      <w:tr w:rsidR="004C1E73" w:rsidRPr="004C1E73" w:rsidTr="004C1E73">
        <w:trPr>
          <w:trHeight w:val="615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Предмет на договора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Изпълнител /  ЕИК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Договор/и за обществена поръчка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4C1E73" w:rsidRPr="004C1E73" w:rsidTr="004C1E73">
        <w:trPr>
          <w:trHeight w:val="111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№/ дата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Стойност 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 и основание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5B1580" w:rsidP="009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B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размер на извършеното плащане от </w:t>
            </w:r>
            <w:r w:rsidR="009D0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01-15.05.2015 г.</w:t>
            </w:r>
          </w:p>
        </w:tc>
      </w:tr>
      <w:tr w:rsidR="004C1E73" w:rsidRPr="004C1E73" w:rsidTr="004C1E73">
        <w:trPr>
          <w:trHeight w:val="495"/>
        </w:trPr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9D01BF" w:rsidRPr="004C1E73" w:rsidTr="009D01BF">
        <w:trPr>
          <w:trHeight w:val="1065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BF" w:rsidRPr="004C1E73" w:rsidRDefault="009D01BF" w:rsidP="004C1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BF" w:rsidRPr="004B579D" w:rsidRDefault="009D01B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Дейности по публичност и информация, свързани с организирането и провеждане на</w:t>
            </w:r>
            <w:bookmarkStart w:id="0" w:name="_GoBack"/>
            <w:bookmarkEnd w:id="0"/>
            <w:r w:rsidRPr="004B5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Единадесето туристическо изложение "Уикенд туризъм" - гр. Русе, 13-15 май 2015 г. и Осми фестивал на туристическите забавления и анимации.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BF" w:rsidRPr="004B579D" w:rsidRDefault="009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79D">
              <w:rPr>
                <w:rFonts w:ascii="Times New Roman" w:hAnsi="Times New Roman" w:cs="Times New Roman"/>
                <w:sz w:val="20"/>
                <w:szCs w:val="20"/>
              </w:rPr>
              <w:t>ПЕРСЕЙ ЕООД                     ЕИК 117608816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BF" w:rsidRPr="004B579D" w:rsidRDefault="009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9D">
              <w:rPr>
                <w:rFonts w:ascii="Times New Roman" w:hAnsi="Times New Roman" w:cs="Times New Roman"/>
                <w:sz w:val="20"/>
                <w:szCs w:val="20"/>
              </w:rPr>
              <w:t>ПП-19 от 22.04.2015г.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BF" w:rsidRPr="009D01BF" w:rsidRDefault="009D01BF" w:rsidP="009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1BF">
              <w:rPr>
                <w:rFonts w:ascii="Times New Roman" w:hAnsi="Times New Roman" w:cs="Times New Roman"/>
                <w:sz w:val="20"/>
                <w:szCs w:val="20"/>
              </w:rPr>
              <w:t>6 200 лева с  ДДС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BF" w:rsidRPr="009D01BF" w:rsidRDefault="009D01BF" w:rsidP="009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1BF">
              <w:rPr>
                <w:rFonts w:ascii="Times New Roman" w:hAnsi="Times New Roman" w:cs="Times New Roman"/>
                <w:sz w:val="20"/>
                <w:szCs w:val="20"/>
              </w:rPr>
              <w:t>13.05.2015 г.                      Ф-ра 0000000166 / 08.05.2015 г.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1BF" w:rsidRPr="009D01BF" w:rsidRDefault="009D01BF" w:rsidP="009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1BF">
              <w:rPr>
                <w:rFonts w:ascii="Times New Roman" w:hAnsi="Times New Roman" w:cs="Times New Roman"/>
                <w:sz w:val="20"/>
                <w:szCs w:val="20"/>
              </w:rPr>
              <w:t>1 700,00</w:t>
            </w:r>
          </w:p>
        </w:tc>
      </w:tr>
    </w:tbl>
    <w:p w:rsidR="004C1E73" w:rsidRPr="004C1E73" w:rsidRDefault="004C1E73">
      <w:pPr>
        <w:rPr>
          <w:lang w:val="en-US"/>
        </w:rPr>
      </w:pPr>
    </w:p>
    <w:sectPr w:rsidR="004C1E73" w:rsidRPr="004C1E73" w:rsidSect="004C1E7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8B" w:rsidRDefault="0078558B" w:rsidP="004C1E73">
      <w:pPr>
        <w:spacing w:after="0" w:line="240" w:lineRule="auto"/>
      </w:pPr>
      <w:r>
        <w:separator/>
      </w:r>
    </w:p>
  </w:endnote>
  <w:endnote w:type="continuationSeparator" w:id="0">
    <w:p w:rsidR="0078558B" w:rsidRDefault="0078558B" w:rsidP="004C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8B" w:rsidRDefault="0078558B" w:rsidP="004C1E73">
      <w:pPr>
        <w:spacing w:after="0" w:line="240" w:lineRule="auto"/>
      </w:pPr>
      <w:r>
        <w:separator/>
      </w:r>
    </w:p>
  </w:footnote>
  <w:footnote w:type="continuationSeparator" w:id="0">
    <w:p w:rsidR="0078558B" w:rsidRDefault="0078558B" w:rsidP="004C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73" w:rsidRDefault="004C1E73" w:rsidP="004C1E73">
    <w:pPr>
      <w:pStyle w:val="a3"/>
      <w:jc w:val="right"/>
      <w:rPr>
        <w:rFonts w:ascii="Times New Roman" w:hAnsi="Times New Roman" w:cs="Times New Roman"/>
        <w:b/>
        <w:sz w:val="24"/>
      </w:rPr>
    </w:pPr>
  </w:p>
  <w:p w:rsidR="004C1E73" w:rsidRDefault="004C1E73" w:rsidP="004C1E73">
    <w:pPr>
      <w:pStyle w:val="a3"/>
      <w:jc w:val="right"/>
      <w:rPr>
        <w:rFonts w:ascii="Times New Roman" w:hAnsi="Times New Roman" w:cs="Times New Roman"/>
        <w:b/>
        <w:sz w:val="24"/>
      </w:rPr>
    </w:pPr>
  </w:p>
  <w:p w:rsidR="004C1E73" w:rsidRPr="004C1E73" w:rsidRDefault="004C1E73" w:rsidP="004C1E73">
    <w:pPr>
      <w:pStyle w:val="a3"/>
      <w:jc w:val="right"/>
      <w:rPr>
        <w:rFonts w:ascii="Times New Roman" w:hAnsi="Times New Roman" w:cs="Times New Roman"/>
        <w:b/>
        <w:sz w:val="24"/>
      </w:rPr>
    </w:pPr>
    <w:r w:rsidRPr="004C1E73">
      <w:rPr>
        <w:rFonts w:ascii="Times New Roman" w:hAnsi="Times New Roman" w:cs="Times New Roman"/>
        <w:b/>
        <w:sz w:val="24"/>
      </w:rPr>
      <w:t>СПРАВКА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F8"/>
    <w:rsid w:val="00056B76"/>
    <w:rsid w:val="001A571C"/>
    <w:rsid w:val="002F13F8"/>
    <w:rsid w:val="0032290C"/>
    <w:rsid w:val="004B579D"/>
    <w:rsid w:val="004C1E73"/>
    <w:rsid w:val="0050679A"/>
    <w:rsid w:val="005702AC"/>
    <w:rsid w:val="005B1580"/>
    <w:rsid w:val="00750312"/>
    <w:rsid w:val="0078558B"/>
    <w:rsid w:val="009A222F"/>
    <w:rsid w:val="009D01BF"/>
    <w:rsid w:val="00A829A0"/>
    <w:rsid w:val="00CC6216"/>
    <w:rsid w:val="00CD6B10"/>
    <w:rsid w:val="00E65885"/>
    <w:rsid w:val="00F6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C1E73"/>
  </w:style>
  <w:style w:type="paragraph" w:styleId="a5">
    <w:name w:val="footer"/>
    <w:basedOn w:val="a"/>
    <w:link w:val="a6"/>
    <w:uiPriority w:val="99"/>
    <w:unhideWhenUsed/>
    <w:rsid w:val="004C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C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C1E73"/>
  </w:style>
  <w:style w:type="paragraph" w:styleId="a5">
    <w:name w:val="footer"/>
    <w:basedOn w:val="a"/>
    <w:link w:val="a6"/>
    <w:uiPriority w:val="99"/>
    <w:unhideWhenUsed/>
    <w:rsid w:val="004C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C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2015-04-01T07:08:00Z</dcterms:created>
  <dcterms:modified xsi:type="dcterms:W3CDTF">2015-05-15T12:27:00Z</dcterms:modified>
</cp:coreProperties>
</file>